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1"/>
        <w:gridCol w:w="2664"/>
      </w:tblGrid>
      <w:tr w:rsidR="000F4A88" w:rsidTr="007E2563">
        <w:trPr>
          <w:cantSplit/>
          <w:trHeight w:val="1583"/>
          <w:jc w:val="center"/>
        </w:trPr>
        <w:tc>
          <w:tcPr>
            <w:tcW w:w="1667" w:type="pct"/>
            <w:vAlign w:val="center"/>
          </w:tcPr>
          <w:p w:rsidR="000F4A88" w:rsidRPr="007C723D" w:rsidRDefault="000F4A88" w:rsidP="007E2563">
            <w:pPr>
              <w:jc w:val="center"/>
            </w:pPr>
          </w:p>
          <w:p w:rsidR="000F4A88" w:rsidRPr="008A692D" w:rsidRDefault="002E657A" w:rsidP="007E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0F4A88" w:rsidRPr="008A692D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www.klassenkameraden.at</w:t>
              </w:r>
            </w:hyperlink>
            <w:r w:rsidR="000F4A88" w:rsidRPr="008A6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0F4A88" w:rsidRPr="00EC1385" w:rsidRDefault="00C506CF" w:rsidP="002E657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 w:rsidR="002B032B">
              <w:rPr>
                <w:rFonts w:ascii="Arial" w:hAnsi="Arial" w:cs="Arial"/>
                <w:sz w:val="20"/>
                <w:szCs w:val="20"/>
              </w:rPr>
              <w:br/>
            </w:r>
            <w:hyperlink r:id="rId5" w:history="1">
              <w:r w:rsidR="00F17502" w:rsidRPr="002E657A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Bericht „Was-war-los“</w:t>
              </w:r>
              <w:r w:rsidR="002E657A" w:rsidRPr="002E657A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br/>
                <w:t>(= der Bild-Bericht über die Veranstaltung)</w:t>
              </w:r>
            </w:hyperlink>
            <w:r w:rsidR="002E657A">
              <w:rPr>
                <w:rFonts w:ascii="Arial" w:hAnsi="Arial" w:cs="Arial"/>
                <w:b/>
                <w:sz w:val="20"/>
                <w:szCs w:val="20"/>
              </w:rPr>
              <w:br/>
            </w:r>
            <w:hyperlink r:id="rId6" w:history="1">
              <w:r w:rsidR="002E657A" w:rsidRPr="002E657A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www.amicas.at/15392.0.html</w:t>
              </w:r>
            </w:hyperlink>
            <w:r w:rsidR="002E657A" w:rsidRPr="002E6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57A">
              <w:rPr>
                <w:rFonts w:ascii="Arial" w:hAnsi="Arial" w:cs="Arial"/>
                <w:sz w:val="20"/>
                <w:szCs w:val="20"/>
              </w:rPr>
              <w:br/>
              <w:t>Mustervorlage</w:t>
            </w:r>
          </w:p>
        </w:tc>
        <w:tc>
          <w:tcPr>
            <w:tcW w:w="1246" w:type="pct"/>
            <w:vAlign w:val="center"/>
          </w:tcPr>
          <w:p w:rsidR="000F4A88" w:rsidRDefault="000F4A88" w:rsidP="007E2563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73853D75" wp14:editId="5993A438">
                  <wp:extent cx="1616400" cy="1080000"/>
                  <wp:effectExtent l="0" t="0" r="3175" b="6350"/>
                  <wp:docPr id="4" name="Grafik 4" descr="M:\amicas_grafiken\amicas_online_grafiken\sp_community\sp_klassenkameraden\0000338_freepik_klassenkameraden_2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875" w:rsidRDefault="002E657A"/>
    <w:p w:rsidR="000F4A88" w:rsidRDefault="000F4A88"/>
    <w:p w:rsidR="002E657A" w:rsidRPr="002E657A" w:rsidRDefault="002E657A" w:rsidP="002E657A">
      <w:pPr>
        <w:jc w:val="center"/>
        <w:rPr>
          <w:sz w:val="44"/>
          <w:szCs w:val="44"/>
        </w:rPr>
      </w:pPr>
      <w:hyperlink r:id="rId8" w:history="1">
        <w:r w:rsidRPr="002E657A">
          <w:rPr>
            <w:rStyle w:val="Hyperlink"/>
            <w:rFonts w:ascii="Arial" w:hAnsi="Arial" w:cs="Arial"/>
            <w:sz w:val="44"/>
            <w:szCs w:val="44"/>
            <w:u w:val="none"/>
          </w:rPr>
          <w:t>Bericht „Was-war-los“</w:t>
        </w:r>
        <w:r w:rsidRPr="002E657A">
          <w:rPr>
            <w:rStyle w:val="Hyperlink"/>
            <w:rFonts w:ascii="Arial" w:hAnsi="Arial" w:cs="Arial"/>
            <w:sz w:val="44"/>
            <w:szCs w:val="44"/>
            <w:u w:val="none"/>
          </w:rPr>
          <w:br/>
        </w:r>
        <w:r w:rsidRPr="002E657A">
          <w:rPr>
            <w:rStyle w:val="Hyperlink"/>
            <w:rFonts w:ascii="Arial" w:hAnsi="Arial" w:cs="Arial"/>
            <w:sz w:val="32"/>
            <w:szCs w:val="32"/>
            <w:u w:val="none"/>
          </w:rPr>
          <w:t>(= der Bild-Bericht über die Veranstaltung)</w:t>
        </w:r>
      </w:hyperlink>
    </w:p>
    <w:p w:rsidR="002E657A" w:rsidRDefault="002E657A"/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715000" cy="3810000"/>
            <wp:effectExtent l="0" t="0" r="0" b="0"/>
            <wp:docPr id="1" name="Grafik 1" descr="„Was-war-los“ (= der Bild-Bericht über die Veranstaltung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„Was-war-los“ (= der Bild-Bericht über die Veranstaltung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2E657A">
        <w:rPr>
          <w:rFonts w:ascii="Arial" w:hAnsi="Arial" w:cs="Arial"/>
          <w:sz w:val="20"/>
          <w:szCs w:val="20"/>
        </w:rPr>
        <w:t>„Was-war-los“ (= der Bild-Bericht über die Veranstaltung)</w:t>
      </w:r>
      <w:r>
        <w:rPr>
          <w:rFonts w:ascii="Arial" w:hAnsi="Arial" w:cs="Arial"/>
          <w:sz w:val="20"/>
          <w:szCs w:val="20"/>
        </w:rPr>
        <w:br/>
      </w: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2E657A" w:rsidRPr="002E657A" w:rsidRDefault="002E657A" w:rsidP="002E657A">
      <w:bookmarkStart w:id="0" w:name="_GoBack"/>
      <w:r>
        <w:rPr>
          <w:rFonts w:ascii="Arial" w:hAnsi="Arial" w:cs="Arial"/>
          <w:sz w:val="20"/>
          <w:szCs w:val="20"/>
        </w:rPr>
        <w:t>Stand: 2025-05-07</w:t>
      </w:r>
      <w:bookmarkEnd w:id="0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sectPr w:rsidR="002E657A" w:rsidRPr="002E657A" w:rsidSect="000F4A88"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160DB2"/>
    <w:rsid w:val="002B032B"/>
    <w:rsid w:val="002E657A"/>
    <w:rsid w:val="009532D3"/>
    <w:rsid w:val="00AB598D"/>
    <w:rsid w:val="00C34D06"/>
    <w:rsid w:val="00C506CF"/>
    <w:rsid w:val="00DF321B"/>
    <w:rsid w:val="00F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05B2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5392.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icas.at/15392.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icas.at/15392.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lassenkameraden.at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3</cp:revision>
  <cp:lastPrinted>2025-05-07T11:58:00Z</cp:lastPrinted>
  <dcterms:created xsi:type="dcterms:W3CDTF">2025-05-06T17:28:00Z</dcterms:created>
  <dcterms:modified xsi:type="dcterms:W3CDTF">2025-05-07T15:09:00Z</dcterms:modified>
</cp:coreProperties>
</file>